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63FD" w14:textId="22366180" w:rsidR="004116B2" w:rsidRDefault="00116C16" w:rsidP="004116B2">
      <w:pPr>
        <w:pStyle w:val="Graphicsanchor"/>
      </w:pPr>
      <w:r>
        <mc:AlternateContent>
          <mc:Choice Requires="wpg">
            <w:drawing>
              <wp:anchor distT="0" distB="0" distL="228600" distR="228600" simplePos="0" relativeHeight="251701248" behindDoc="1" locked="0" layoutInCell="1" allowOverlap="1" wp14:anchorId="4B153BC1" wp14:editId="494367A0">
                <wp:simplePos x="0" y="0"/>
                <wp:positionH relativeFrom="margin">
                  <wp:posOffset>6257290</wp:posOffset>
                </wp:positionH>
                <wp:positionV relativeFrom="margin">
                  <wp:posOffset>-569595</wp:posOffset>
                </wp:positionV>
                <wp:extent cx="1400810" cy="368935"/>
                <wp:effectExtent l="0" t="0" r="8890" b="0"/>
                <wp:wrapSquare wrapText="bothSides"/>
                <wp:docPr id="201" name="Group 65"/>
                <wp:cNvGraphicFramePr/>
                <a:graphic xmlns:a="http://schemas.openxmlformats.org/drawingml/2006/main">
                  <a:graphicData uri="http://schemas.microsoft.com/office/word/2010/wordprocessingGroup">
                    <wpg:wgp>
                      <wpg:cNvGrpSpPr/>
                      <wpg:grpSpPr>
                        <a:xfrm>
                          <a:off x="0" y="0"/>
                          <a:ext cx="1400810" cy="368935"/>
                          <a:chOff x="0" y="0"/>
                          <a:chExt cx="1828800" cy="264601"/>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204"/>
                        <wps:cNvSpPr txBox="1"/>
                        <wps:spPr>
                          <a:xfrm>
                            <a:off x="0" y="244638"/>
                            <a:ext cx="1760561" cy="1996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1C089" w14:textId="5F0F02A4" w:rsidR="00116C16" w:rsidRDefault="00116C16">
                              <w:pPr>
                                <w:pStyle w:val="NoSpacing"/>
                                <w:jc w:val="center"/>
                                <w:rPr>
                                  <w:rFonts w:asciiTheme="majorHAnsi" w:eastAsiaTheme="majorEastAsia" w:hAnsiTheme="majorHAnsi" w:cstheme="majorBidi"/>
                                  <w:caps/>
                                  <w:color w:val="595959" w:themeColor="accent1"/>
                                  <w:sz w:val="28"/>
                                  <w:szCs w:val="28"/>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153BC1" id="Group 65" o:spid="_x0000_s1026" style="position:absolute;left:0;text-align:left;margin-left:492.7pt;margin-top:-44.85pt;width:110.3pt;height:29.05pt;z-index:-251615232;mso-wrap-distance-left:18pt;mso-wrap-distance-right:18pt;mso-position-horizontal-relative:margin;mso-position-vertical-relative:margin;mso-width-relative:margin;mso-height-relative:margin" coordsize="18288,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595959 [3204]" stroked="f" strokeweight="1pt"/>
                <v:shapetype id="_x0000_t202" coordsize="21600,21600" o:spt="202" path="m,l,21600r21600,l21600,xe">
                  <v:stroke joinstyle="miter"/>
                  <v:path gradientshapeok="t" o:connecttype="rect"/>
                </v:shapetype>
                <v:shape id="Text Box 204" o:spid="_x0000_s1028" type="#_x0000_t202" style="position:absolute;top:2446;width:17605;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3F61C089" w14:textId="5F0F02A4" w:rsidR="00116C16" w:rsidRDefault="00116C16">
                        <w:pPr>
                          <w:pStyle w:val="NoSpacing"/>
                          <w:jc w:val="center"/>
                          <w:rPr>
                            <w:rFonts w:asciiTheme="majorHAnsi" w:eastAsiaTheme="majorEastAsia" w:hAnsiTheme="majorHAnsi" w:cstheme="majorBidi"/>
                            <w:caps/>
                            <w:color w:val="595959" w:themeColor="accent1"/>
                            <w:sz w:val="28"/>
                            <w:szCs w:val="28"/>
                          </w:rPr>
                        </w:pPr>
                      </w:p>
                    </w:txbxContent>
                  </v:textbox>
                </v:shape>
                <w10:wrap type="square" anchorx="margin" anchory="margin"/>
              </v:group>
            </w:pict>
          </mc:Fallback>
        </mc:AlternateContent>
      </w:r>
    </w:p>
    <w:p w14:paraId="4F7A0935" w14:textId="66E8BD8A" w:rsidR="002358C6" w:rsidRDefault="002358C6" w:rsidP="00116C16">
      <w:pPr>
        <w:pStyle w:val="Title"/>
        <w:ind w:left="0"/>
        <w:jc w:val="both"/>
      </w:pPr>
      <w:r>
        <w:rPr>
          <w:noProof/>
        </w:rPr>
        <w:drawing>
          <wp:anchor distT="0" distB="0" distL="114300" distR="114300" simplePos="0" relativeHeight="251702272" behindDoc="0" locked="0" layoutInCell="1" allowOverlap="1" wp14:anchorId="54F98530" wp14:editId="45E2F925">
            <wp:simplePos x="0" y="0"/>
            <wp:positionH relativeFrom="margin">
              <wp:posOffset>5284499</wp:posOffset>
            </wp:positionH>
            <wp:positionV relativeFrom="paragraph">
              <wp:posOffset>321452</wp:posOffset>
            </wp:positionV>
            <wp:extent cx="1764943" cy="1930021"/>
            <wp:effectExtent l="76200" t="76200" r="83185" b="89535"/>
            <wp:wrapNone/>
            <wp:docPr id="548304601" name="Picture 1" descr="A person smiling in front of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04601" name="Picture 1" descr="A person smiling in front of a brick wal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4943" cy="1930021"/>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9984" behindDoc="1" locked="0" layoutInCell="1" allowOverlap="1" wp14:anchorId="15B6187F" wp14:editId="0F83324F">
                <wp:simplePos x="0" y="0"/>
                <wp:positionH relativeFrom="page">
                  <wp:align>left</wp:align>
                </wp:positionH>
                <wp:positionV relativeFrom="paragraph">
                  <wp:posOffset>517496</wp:posOffset>
                </wp:positionV>
                <wp:extent cx="7927283" cy="723332"/>
                <wp:effectExtent l="0" t="0" r="0" b="635"/>
                <wp:wrapNone/>
                <wp:docPr id="1636135376" name="Rectangle 3"/>
                <wp:cNvGraphicFramePr/>
                <a:graphic xmlns:a="http://schemas.openxmlformats.org/drawingml/2006/main">
                  <a:graphicData uri="http://schemas.microsoft.com/office/word/2010/wordprocessingShape">
                    <wps:wsp>
                      <wps:cNvSpPr/>
                      <wps:spPr>
                        <a:xfrm>
                          <a:off x="0" y="0"/>
                          <a:ext cx="7927283" cy="72333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FDC0F8" w14:textId="442A3D15" w:rsidR="00116C16" w:rsidRPr="00116C16" w:rsidRDefault="00116C16" w:rsidP="002358C6">
                            <w:pPr>
                              <w:contextualSpacing/>
                              <w:jc w:val="left"/>
                              <w:rPr>
                                <w:b/>
                                <w:bCs/>
                                <w:sz w:val="28"/>
                                <w:szCs w:val="28"/>
                              </w:rPr>
                            </w:pPr>
                            <w:r w:rsidRPr="00116C16">
                              <w:rPr>
                                <w:b/>
                                <w:bCs/>
                                <w:sz w:val="28"/>
                                <w:szCs w:val="28"/>
                              </w:rPr>
                              <w:t xml:space="preserve">                                                                    </w:t>
                            </w:r>
                            <w:r w:rsidR="00857396">
                              <w:rPr>
                                <w:b/>
                                <w:bCs/>
                                <w:sz w:val="28"/>
                                <w:szCs w:val="28"/>
                              </w:rPr>
                              <w:t xml:space="preserve">  </w:t>
                            </w:r>
                            <w:r w:rsidRPr="00116C16">
                              <w:rPr>
                                <w:b/>
                                <w:bCs/>
                                <w:sz w:val="28"/>
                                <w:szCs w:val="28"/>
                              </w:rPr>
                              <w:t xml:space="preserve"> </w:t>
                            </w:r>
                          </w:p>
                          <w:p w14:paraId="4EE0FD45" w14:textId="77777777" w:rsidR="00116C16" w:rsidRDefault="00116C16" w:rsidP="00116C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6187F" id="Rectangle 3" o:spid="_x0000_s1029" style="position:absolute;left:0;text-align:left;margin-left:0;margin-top:40.75pt;width:624.2pt;height:56.95pt;z-index:-2516264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" fillcolor="#d6dce5 [3205]" stroked="f" strokeweight="1pt">
                <v:textbox>
                  <w:txbxContent>
                    <w:p w14:paraId="25FDC0F8" w14:textId="442A3D15" w:rsidR="00116C16" w:rsidRPr="00116C16" w:rsidRDefault="00116C16" w:rsidP="002358C6">
                      <w:pPr>
                        <w:contextualSpacing/>
                        <w:jc w:val="left"/>
                        <w:rPr>
                          <w:b/>
                          <w:bCs/>
                          <w:sz w:val="28"/>
                          <w:szCs w:val="28"/>
                        </w:rPr>
                      </w:pPr>
                      <w:r w:rsidRPr="00116C16">
                        <w:rPr>
                          <w:b/>
                          <w:bCs/>
                          <w:sz w:val="28"/>
                          <w:szCs w:val="28"/>
                        </w:rPr>
                        <w:t xml:space="preserve">                                                                    </w:t>
                      </w:r>
                      <w:r w:rsidR="00857396">
                        <w:rPr>
                          <w:b/>
                          <w:bCs/>
                          <w:sz w:val="28"/>
                          <w:szCs w:val="28"/>
                        </w:rPr>
                        <w:t xml:space="preserve">  </w:t>
                      </w:r>
                      <w:r w:rsidRPr="00116C16">
                        <w:rPr>
                          <w:b/>
                          <w:bCs/>
                          <w:sz w:val="28"/>
                          <w:szCs w:val="28"/>
                        </w:rPr>
                        <w:t xml:space="preserve"> </w:t>
                      </w:r>
                    </w:p>
                    <w:p w14:paraId="4EE0FD45" w14:textId="77777777" w:rsidR="00116C16" w:rsidRDefault="00116C16" w:rsidP="00116C16">
                      <w:pPr>
                        <w:jc w:val="center"/>
                      </w:pPr>
                    </w:p>
                  </w:txbxContent>
                </v:textbox>
                <w10:wrap anchorx="page"/>
              </v:rect>
            </w:pict>
          </mc:Fallback>
        </mc:AlternateContent>
      </w:r>
      <w:r w:rsidR="00116C16">
        <w:t xml:space="preserve">                </w:t>
      </w:r>
    </w:p>
    <w:p w14:paraId="45EAC2FE" w14:textId="33874181" w:rsidR="004116B2" w:rsidRPr="004116B2" w:rsidRDefault="00857396" w:rsidP="00116C16">
      <w:pPr>
        <w:pStyle w:val="Title"/>
        <w:ind w:left="0"/>
        <w:jc w:val="both"/>
      </w:pPr>
      <w:r>
        <w:t xml:space="preserve"> </w:t>
      </w:r>
      <w:r w:rsidR="00116C16">
        <w:t>Garret Perez</w:t>
      </w:r>
    </w:p>
    <w:p w14:paraId="372DC110" w14:textId="25FB5727" w:rsidR="002358C6" w:rsidRPr="008D4A57" w:rsidRDefault="002358C6" w:rsidP="002358C6">
      <w:pPr>
        <w:contextualSpacing/>
        <w:jc w:val="left"/>
        <w:rPr>
          <w:b/>
          <w:bCs/>
          <w:color w:val="595959" w:themeColor="text1" w:themeTint="A6"/>
          <w:sz w:val="28"/>
          <w:szCs w:val="28"/>
        </w:rPr>
      </w:pPr>
      <w:r>
        <w:rPr>
          <w:b/>
          <w:bCs/>
          <w:sz w:val="28"/>
          <w:szCs w:val="28"/>
        </w:rPr>
        <w:t xml:space="preserve">   </w:t>
      </w:r>
      <w:r w:rsidRPr="00116C16">
        <w:rPr>
          <w:b/>
          <w:bCs/>
          <w:sz w:val="28"/>
          <w:szCs w:val="28"/>
        </w:rPr>
        <w:t>4026 lotus dr</w:t>
      </w:r>
      <w:r w:rsidRPr="008D4A57">
        <w:rPr>
          <w:b/>
          <w:bCs/>
          <w:color w:val="595959" w:themeColor="text1" w:themeTint="A6"/>
          <w:sz w:val="28"/>
          <w:szCs w:val="28"/>
        </w:rPr>
        <w:t>,</w:t>
      </w:r>
      <w:r w:rsidRPr="00116C16">
        <w:rPr>
          <w:b/>
          <w:bCs/>
          <w:sz w:val="28"/>
          <w:szCs w:val="28"/>
        </w:rPr>
        <w:t xml:space="preserve"> Pearland</w:t>
      </w:r>
      <w:r w:rsidRPr="008D4A57">
        <w:rPr>
          <w:b/>
          <w:bCs/>
          <w:color w:val="595959" w:themeColor="text1" w:themeTint="A6"/>
          <w:sz w:val="28"/>
          <w:szCs w:val="28"/>
        </w:rPr>
        <w:t xml:space="preserve"> TX (346)</w:t>
      </w:r>
      <w:r w:rsidRPr="00116C16">
        <w:rPr>
          <w:b/>
          <w:bCs/>
          <w:sz w:val="28"/>
          <w:szCs w:val="28"/>
        </w:rPr>
        <w:t xml:space="preserve"> </w:t>
      </w:r>
      <w:r w:rsidRPr="008D4A57">
        <w:rPr>
          <w:b/>
          <w:bCs/>
          <w:color w:val="595959" w:themeColor="text1" w:themeTint="A6"/>
          <w:sz w:val="28"/>
          <w:szCs w:val="28"/>
        </w:rPr>
        <w:t>604-1635</w:t>
      </w:r>
    </w:p>
    <w:p w14:paraId="71545DC6" w14:textId="4BF038B8" w:rsidR="002358C6" w:rsidRPr="00116C16" w:rsidRDefault="002358C6" w:rsidP="002358C6">
      <w:pPr>
        <w:rPr>
          <w:b/>
          <w:bCs/>
          <w:sz w:val="28"/>
          <w:szCs w:val="28"/>
        </w:rPr>
      </w:pPr>
      <w:r w:rsidRPr="00116C16">
        <w:rPr>
          <w:b/>
          <w:bCs/>
          <w:sz w:val="28"/>
          <w:szCs w:val="28"/>
        </w:rPr>
        <w:t xml:space="preserve">                   Garret.p</w:t>
      </w:r>
      <w:r w:rsidR="00070E6F">
        <w:rPr>
          <w:b/>
          <w:bCs/>
          <w:sz w:val="28"/>
          <w:szCs w:val="28"/>
        </w:rPr>
        <w:t>92@gmail.com</w:t>
      </w:r>
    </w:p>
    <w:p w14:paraId="7E826D98" w14:textId="364B30C3" w:rsidR="008D77C4" w:rsidRPr="00E30B0D" w:rsidRDefault="00712C0F" w:rsidP="004116B2">
      <w:r>
        <w:rPr>
          <w:noProof/>
        </w:rPr>
        <mc:AlternateContent>
          <mc:Choice Requires="wps">
            <w:drawing>
              <wp:anchor distT="45720" distB="45720" distL="114300" distR="114300" simplePos="0" relativeHeight="251664384" behindDoc="0" locked="0" layoutInCell="1" allowOverlap="1" wp14:anchorId="11F4D64A" wp14:editId="7D22FE0B">
                <wp:simplePos x="0" y="0"/>
                <wp:positionH relativeFrom="page">
                  <wp:posOffset>5895975</wp:posOffset>
                </wp:positionH>
                <wp:positionV relativeFrom="paragraph">
                  <wp:posOffset>892810</wp:posOffset>
                </wp:positionV>
                <wp:extent cx="1651000" cy="5543550"/>
                <wp:effectExtent l="0" t="0" r="25400" b="19050"/>
                <wp:wrapSquare wrapText="bothSides"/>
                <wp:docPr id="1834859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5543550"/>
                        </a:xfrm>
                        <a:prstGeom prst="rect">
                          <a:avLst/>
                        </a:prstGeom>
                        <a:solidFill>
                          <a:srgbClr val="FFFFFF"/>
                        </a:solidFill>
                        <a:ln w="9525">
                          <a:solidFill>
                            <a:srgbClr val="000000"/>
                          </a:solidFill>
                          <a:miter lim="800000"/>
                          <a:headEnd/>
                          <a:tailEnd/>
                        </a:ln>
                      </wps:spPr>
                      <wps:txbx>
                        <w:txbxContent>
                          <w:p w14:paraId="454329D0" w14:textId="712FED81" w:rsidR="002358C6" w:rsidRPr="002358C6" w:rsidRDefault="002358C6" w:rsidP="002358C6">
                            <w:pPr>
                              <w:jc w:val="center"/>
                              <w:rPr>
                                <w:b/>
                                <w:bCs/>
                                <w:sz w:val="32"/>
                                <w:szCs w:val="32"/>
                              </w:rPr>
                            </w:pPr>
                            <w:r w:rsidRPr="002358C6">
                              <w:rPr>
                                <w:b/>
                                <w:bCs/>
                                <w:sz w:val="32"/>
                                <w:szCs w:val="32"/>
                              </w:rPr>
                              <w:t>SKILLS</w:t>
                            </w:r>
                          </w:p>
                          <w:p w14:paraId="5872FBFF" w14:textId="77777777" w:rsidR="002358C6" w:rsidRDefault="002358C6" w:rsidP="002358C6">
                            <w:pPr>
                              <w:jc w:val="center"/>
                            </w:pPr>
                          </w:p>
                          <w:p w14:paraId="51604976" w14:textId="28F19F24" w:rsidR="002358C6" w:rsidRPr="003444CB" w:rsidRDefault="002358C6" w:rsidP="002358C6">
                            <w:pPr>
                              <w:jc w:val="center"/>
                              <w:rPr>
                                <w:b/>
                                <w:bCs/>
                                <w:sz w:val="28"/>
                                <w:szCs w:val="28"/>
                              </w:rPr>
                            </w:pPr>
                            <w:r w:rsidRPr="003444CB">
                              <w:rPr>
                                <w:b/>
                                <w:bCs/>
                                <w:sz w:val="28"/>
                                <w:szCs w:val="28"/>
                              </w:rPr>
                              <w:t>ASW</w:t>
                            </w:r>
                          </w:p>
                          <w:p w14:paraId="132064A2" w14:textId="77777777" w:rsidR="002358C6" w:rsidRPr="003444CB" w:rsidRDefault="002358C6" w:rsidP="002358C6">
                            <w:pPr>
                              <w:jc w:val="center"/>
                              <w:rPr>
                                <w:b/>
                                <w:bCs/>
                                <w:sz w:val="28"/>
                                <w:szCs w:val="28"/>
                              </w:rPr>
                            </w:pPr>
                          </w:p>
                          <w:p w14:paraId="7DF5490C" w14:textId="31A18F2C" w:rsidR="002358C6" w:rsidRPr="003444CB" w:rsidRDefault="002358C6" w:rsidP="002358C6">
                            <w:pPr>
                              <w:jc w:val="center"/>
                              <w:rPr>
                                <w:b/>
                                <w:bCs/>
                                <w:sz w:val="28"/>
                                <w:szCs w:val="28"/>
                              </w:rPr>
                            </w:pPr>
                            <w:r w:rsidRPr="003444CB">
                              <w:rPr>
                                <w:b/>
                                <w:bCs/>
                                <w:sz w:val="28"/>
                                <w:szCs w:val="28"/>
                              </w:rPr>
                              <w:t xml:space="preserve">Pocket advantage </w:t>
                            </w:r>
                          </w:p>
                          <w:p w14:paraId="41975989" w14:textId="77777777" w:rsidR="002358C6" w:rsidRPr="003444CB" w:rsidRDefault="002358C6" w:rsidP="002358C6">
                            <w:pPr>
                              <w:jc w:val="center"/>
                              <w:rPr>
                                <w:b/>
                                <w:bCs/>
                                <w:sz w:val="28"/>
                                <w:szCs w:val="28"/>
                              </w:rPr>
                            </w:pPr>
                          </w:p>
                          <w:p w14:paraId="0BEFAA79" w14:textId="5EE12B40" w:rsidR="002358C6" w:rsidRPr="003444CB" w:rsidRDefault="002358C6" w:rsidP="002358C6">
                            <w:pPr>
                              <w:jc w:val="center"/>
                              <w:rPr>
                                <w:b/>
                                <w:bCs/>
                                <w:sz w:val="28"/>
                                <w:szCs w:val="28"/>
                              </w:rPr>
                            </w:pPr>
                            <w:r w:rsidRPr="003444CB">
                              <w:rPr>
                                <w:b/>
                                <w:bCs/>
                                <w:sz w:val="28"/>
                                <w:szCs w:val="28"/>
                              </w:rPr>
                              <w:t>Management skills</w:t>
                            </w:r>
                          </w:p>
                          <w:p w14:paraId="262CD848" w14:textId="77777777" w:rsidR="002358C6" w:rsidRPr="003444CB" w:rsidRDefault="002358C6" w:rsidP="002358C6">
                            <w:pPr>
                              <w:jc w:val="center"/>
                              <w:rPr>
                                <w:b/>
                                <w:bCs/>
                                <w:sz w:val="28"/>
                                <w:szCs w:val="28"/>
                              </w:rPr>
                            </w:pPr>
                          </w:p>
                          <w:p w14:paraId="7361BEC2" w14:textId="4F1409D9" w:rsidR="002358C6" w:rsidRPr="003444CB" w:rsidRDefault="002358C6" w:rsidP="002358C6">
                            <w:pPr>
                              <w:jc w:val="center"/>
                              <w:rPr>
                                <w:b/>
                                <w:bCs/>
                                <w:sz w:val="28"/>
                                <w:szCs w:val="28"/>
                              </w:rPr>
                            </w:pPr>
                            <w:r w:rsidRPr="003444CB">
                              <w:rPr>
                                <w:b/>
                                <w:bCs/>
                                <w:sz w:val="28"/>
                                <w:szCs w:val="28"/>
                              </w:rPr>
                              <w:t xml:space="preserve">Mirco strategy </w:t>
                            </w:r>
                          </w:p>
                          <w:p w14:paraId="1B2A6A21" w14:textId="77777777" w:rsidR="002358C6" w:rsidRPr="003444CB" w:rsidRDefault="002358C6" w:rsidP="002358C6">
                            <w:pPr>
                              <w:jc w:val="center"/>
                              <w:rPr>
                                <w:b/>
                                <w:bCs/>
                                <w:sz w:val="28"/>
                                <w:szCs w:val="28"/>
                              </w:rPr>
                            </w:pPr>
                          </w:p>
                          <w:p w14:paraId="4AA8C57D" w14:textId="65E6B2E8" w:rsidR="002358C6" w:rsidRPr="003444CB" w:rsidRDefault="002358C6" w:rsidP="002358C6">
                            <w:pPr>
                              <w:jc w:val="center"/>
                              <w:rPr>
                                <w:b/>
                                <w:bCs/>
                                <w:sz w:val="28"/>
                                <w:szCs w:val="28"/>
                              </w:rPr>
                            </w:pPr>
                            <w:r w:rsidRPr="003444CB">
                              <w:rPr>
                                <w:b/>
                                <w:bCs/>
                                <w:sz w:val="28"/>
                                <w:szCs w:val="28"/>
                              </w:rPr>
                              <w:t>Organized</w:t>
                            </w:r>
                          </w:p>
                          <w:p w14:paraId="28AB0412" w14:textId="77777777" w:rsidR="002358C6" w:rsidRPr="003444CB" w:rsidRDefault="002358C6" w:rsidP="002358C6">
                            <w:pPr>
                              <w:jc w:val="center"/>
                              <w:rPr>
                                <w:b/>
                                <w:bCs/>
                                <w:sz w:val="28"/>
                                <w:szCs w:val="28"/>
                              </w:rPr>
                            </w:pPr>
                          </w:p>
                          <w:p w14:paraId="31405DB3" w14:textId="4C8BE10F" w:rsidR="002358C6" w:rsidRPr="003444CB" w:rsidRDefault="002358C6" w:rsidP="002358C6">
                            <w:pPr>
                              <w:jc w:val="center"/>
                              <w:rPr>
                                <w:b/>
                                <w:bCs/>
                                <w:sz w:val="28"/>
                                <w:szCs w:val="28"/>
                              </w:rPr>
                            </w:pPr>
                            <w:r w:rsidRPr="003444CB">
                              <w:rPr>
                                <w:b/>
                                <w:bCs/>
                                <w:sz w:val="28"/>
                                <w:szCs w:val="28"/>
                              </w:rPr>
                              <w:t xml:space="preserve">Task oriented </w:t>
                            </w:r>
                          </w:p>
                          <w:p w14:paraId="695D7C05" w14:textId="77777777" w:rsidR="002358C6" w:rsidRPr="003444CB" w:rsidRDefault="002358C6" w:rsidP="002358C6">
                            <w:pPr>
                              <w:jc w:val="center"/>
                              <w:rPr>
                                <w:b/>
                                <w:bCs/>
                                <w:sz w:val="28"/>
                                <w:szCs w:val="28"/>
                              </w:rPr>
                            </w:pPr>
                          </w:p>
                          <w:p w14:paraId="3B763963" w14:textId="125BDE8F" w:rsidR="002358C6" w:rsidRPr="003444CB" w:rsidRDefault="002358C6" w:rsidP="002358C6">
                            <w:pPr>
                              <w:jc w:val="center"/>
                              <w:rPr>
                                <w:b/>
                                <w:bCs/>
                                <w:sz w:val="28"/>
                                <w:szCs w:val="28"/>
                              </w:rPr>
                            </w:pPr>
                            <w:r w:rsidRPr="003444CB">
                              <w:rPr>
                                <w:b/>
                                <w:bCs/>
                                <w:sz w:val="28"/>
                                <w:szCs w:val="28"/>
                              </w:rPr>
                              <w:t>Takes initiative</w:t>
                            </w:r>
                          </w:p>
                          <w:p w14:paraId="76C2ED38" w14:textId="77777777" w:rsidR="002358C6" w:rsidRPr="003444CB" w:rsidRDefault="002358C6" w:rsidP="002358C6">
                            <w:pPr>
                              <w:jc w:val="center"/>
                              <w:rPr>
                                <w:b/>
                                <w:bCs/>
                                <w:sz w:val="28"/>
                                <w:szCs w:val="28"/>
                              </w:rPr>
                            </w:pPr>
                          </w:p>
                          <w:p w14:paraId="1ADDE8EF" w14:textId="3B82FC04" w:rsidR="002358C6" w:rsidRPr="003444CB" w:rsidRDefault="002358C6" w:rsidP="002358C6">
                            <w:pPr>
                              <w:jc w:val="center"/>
                              <w:rPr>
                                <w:b/>
                                <w:bCs/>
                                <w:sz w:val="28"/>
                                <w:szCs w:val="28"/>
                              </w:rPr>
                            </w:pPr>
                            <w:r w:rsidRPr="003444CB">
                              <w:rPr>
                                <w:b/>
                                <w:bCs/>
                                <w:sz w:val="28"/>
                                <w:szCs w:val="28"/>
                              </w:rPr>
                              <w:t xml:space="preserve">West 1 wine and spirits </w:t>
                            </w:r>
                          </w:p>
                          <w:p w14:paraId="5F21BB3A" w14:textId="77777777" w:rsidR="002358C6" w:rsidRPr="003444CB" w:rsidRDefault="002358C6" w:rsidP="002358C6">
                            <w:pPr>
                              <w:jc w:val="center"/>
                              <w:rPr>
                                <w:b/>
                                <w:bCs/>
                                <w:sz w:val="28"/>
                                <w:szCs w:val="28"/>
                              </w:rPr>
                            </w:pPr>
                          </w:p>
                          <w:p w14:paraId="46314177" w14:textId="48DB87B2" w:rsidR="002358C6" w:rsidRPr="003444CB" w:rsidRDefault="002358C6" w:rsidP="002358C6">
                            <w:pPr>
                              <w:jc w:val="center"/>
                              <w:rPr>
                                <w:b/>
                                <w:bCs/>
                                <w:sz w:val="28"/>
                                <w:szCs w:val="28"/>
                              </w:rPr>
                            </w:pPr>
                            <w:r w:rsidRPr="003444CB">
                              <w:rPr>
                                <w:b/>
                                <w:bCs/>
                                <w:sz w:val="28"/>
                                <w:szCs w:val="28"/>
                              </w:rPr>
                              <w:t xml:space="preserve">Creativity </w:t>
                            </w:r>
                          </w:p>
                          <w:p w14:paraId="622542FD" w14:textId="77777777" w:rsidR="002358C6" w:rsidRPr="00B6663E" w:rsidRDefault="002358C6" w:rsidP="002358C6">
                            <w:pPr>
                              <w:jc w:val="center"/>
                              <w:rPr>
                                <w:b/>
                                <w:bCs/>
                                <w:sz w:val="28"/>
                                <w:szCs w:val="28"/>
                              </w:rPr>
                            </w:pPr>
                          </w:p>
                          <w:p w14:paraId="3609DB41" w14:textId="22F20147" w:rsidR="00B6663E" w:rsidRPr="00B6663E" w:rsidRDefault="00B6663E" w:rsidP="002358C6">
                            <w:pPr>
                              <w:jc w:val="center"/>
                              <w:rPr>
                                <w:b/>
                                <w:bCs/>
                                <w:sz w:val="28"/>
                                <w:szCs w:val="28"/>
                              </w:rPr>
                            </w:pPr>
                            <w:r w:rsidRPr="00B6663E">
                              <w:rPr>
                                <w:b/>
                                <w:bCs/>
                                <w:sz w:val="28"/>
                                <w:szCs w:val="28"/>
                              </w:rPr>
                              <w:t xml:space="preserve">Team Player </w:t>
                            </w:r>
                          </w:p>
                          <w:p w14:paraId="563C2CC3" w14:textId="77777777" w:rsidR="002358C6" w:rsidRDefault="002358C6" w:rsidP="002358C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4D64A" id="Text Box 2" o:spid="_x0000_s1030" type="#_x0000_t202" style="position:absolute;left:0;text-align:left;margin-left:464.25pt;margin-top:70.3pt;width:130pt;height:436.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">
                <v:textbox>
                  <w:txbxContent>
                    <w:p w14:paraId="454329D0" w14:textId="712FED81" w:rsidR="002358C6" w:rsidRPr="002358C6" w:rsidRDefault="002358C6" w:rsidP="002358C6">
                      <w:pPr>
                        <w:jc w:val="center"/>
                        <w:rPr>
                          <w:b/>
                          <w:bCs/>
                          <w:sz w:val="32"/>
                          <w:szCs w:val="32"/>
                        </w:rPr>
                      </w:pPr>
                      <w:r w:rsidRPr="002358C6">
                        <w:rPr>
                          <w:b/>
                          <w:bCs/>
                          <w:sz w:val="32"/>
                          <w:szCs w:val="32"/>
                        </w:rPr>
                        <w:t>SKILLS</w:t>
                      </w:r>
                    </w:p>
                    <w:p w14:paraId="5872FBFF" w14:textId="77777777" w:rsidR="002358C6" w:rsidRDefault="002358C6" w:rsidP="002358C6">
                      <w:pPr>
                        <w:jc w:val="center"/>
                      </w:pPr>
                    </w:p>
                    <w:p w14:paraId="51604976" w14:textId="28F19F24" w:rsidR="002358C6" w:rsidRPr="003444CB" w:rsidRDefault="002358C6" w:rsidP="002358C6">
                      <w:pPr>
                        <w:jc w:val="center"/>
                        <w:rPr>
                          <w:b/>
                          <w:bCs/>
                          <w:sz w:val="28"/>
                          <w:szCs w:val="28"/>
                        </w:rPr>
                      </w:pPr>
                      <w:r w:rsidRPr="003444CB">
                        <w:rPr>
                          <w:b/>
                          <w:bCs/>
                          <w:sz w:val="28"/>
                          <w:szCs w:val="28"/>
                        </w:rPr>
                        <w:t>ASW</w:t>
                      </w:r>
                    </w:p>
                    <w:p w14:paraId="132064A2" w14:textId="77777777" w:rsidR="002358C6" w:rsidRPr="003444CB" w:rsidRDefault="002358C6" w:rsidP="002358C6">
                      <w:pPr>
                        <w:jc w:val="center"/>
                        <w:rPr>
                          <w:b/>
                          <w:bCs/>
                          <w:sz w:val="28"/>
                          <w:szCs w:val="28"/>
                        </w:rPr>
                      </w:pPr>
                    </w:p>
                    <w:p w14:paraId="7DF5490C" w14:textId="31A18F2C" w:rsidR="002358C6" w:rsidRPr="003444CB" w:rsidRDefault="002358C6" w:rsidP="002358C6">
                      <w:pPr>
                        <w:jc w:val="center"/>
                        <w:rPr>
                          <w:b/>
                          <w:bCs/>
                          <w:sz w:val="28"/>
                          <w:szCs w:val="28"/>
                        </w:rPr>
                      </w:pPr>
                      <w:r w:rsidRPr="003444CB">
                        <w:rPr>
                          <w:b/>
                          <w:bCs/>
                          <w:sz w:val="28"/>
                          <w:szCs w:val="28"/>
                        </w:rPr>
                        <w:t xml:space="preserve">Pocket advantage </w:t>
                      </w:r>
                    </w:p>
                    <w:p w14:paraId="41975989" w14:textId="77777777" w:rsidR="002358C6" w:rsidRPr="003444CB" w:rsidRDefault="002358C6" w:rsidP="002358C6">
                      <w:pPr>
                        <w:jc w:val="center"/>
                        <w:rPr>
                          <w:b/>
                          <w:bCs/>
                          <w:sz w:val="28"/>
                          <w:szCs w:val="28"/>
                        </w:rPr>
                      </w:pPr>
                    </w:p>
                    <w:p w14:paraId="0BEFAA79" w14:textId="5EE12B40" w:rsidR="002358C6" w:rsidRPr="003444CB" w:rsidRDefault="002358C6" w:rsidP="002358C6">
                      <w:pPr>
                        <w:jc w:val="center"/>
                        <w:rPr>
                          <w:b/>
                          <w:bCs/>
                          <w:sz w:val="28"/>
                          <w:szCs w:val="28"/>
                        </w:rPr>
                      </w:pPr>
                      <w:r w:rsidRPr="003444CB">
                        <w:rPr>
                          <w:b/>
                          <w:bCs/>
                          <w:sz w:val="28"/>
                          <w:szCs w:val="28"/>
                        </w:rPr>
                        <w:t>Management skills</w:t>
                      </w:r>
                    </w:p>
                    <w:p w14:paraId="262CD848" w14:textId="77777777" w:rsidR="002358C6" w:rsidRPr="003444CB" w:rsidRDefault="002358C6" w:rsidP="002358C6">
                      <w:pPr>
                        <w:jc w:val="center"/>
                        <w:rPr>
                          <w:b/>
                          <w:bCs/>
                          <w:sz w:val="28"/>
                          <w:szCs w:val="28"/>
                        </w:rPr>
                      </w:pPr>
                    </w:p>
                    <w:p w14:paraId="7361BEC2" w14:textId="4F1409D9" w:rsidR="002358C6" w:rsidRPr="003444CB" w:rsidRDefault="002358C6" w:rsidP="002358C6">
                      <w:pPr>
                        <w:jc w:val="center"/>
                        <w:rPr>
                          <w:b/>
                          <w:bCs/>
                          <w:sz w:val="28"/>
                          <w:szCs w:val="28"/>
                        </w:rPr>
                      </w:pPr>
                      <w:r w:rsidRPr="003444CB">
                        <w:rPr>
                          <w:b/>
                          <w:bCs/>
                          <w:sz w:val="28"/>
                          <w:szCs w:val="28"/>
                        </w:rPr>
                        <w:t xml:space="preserve">Mirco strategy </w:t>
                      </w:r>
                    </w:p>
                    <w:p w14:paraId="1B2A6A21" w14:textId="77777777" w:rsidR="002358C6" w:rsidRPr="003444CB" w:rsidRDefault="002358C6" w:rsidP="002358C6">
                      <w:pPr>
                        <w:jc w:val="center"/>
                        <w:rPr>
                          <w:b/>
                          <w:bCs/>
                          <w:sz w:val="28"/>
                          <w:szCs w:val="28"/>
                        </w:rPr>
                      </w:pPr>
                    </w:p>
                    <w:p w14:paraId="4AA8C57D" w14:textId="65E6B2E8" w:rsidR="002358C6" w:rsidRPr="003444CB" w:rsidRDefault="002358C6" w:rsidP="002358C6">
                      <w:pPr>
                        <w:jc w:val="center"/>
                        <w:rPr>
                          <w:b/>
                          <w:bCs/>
                          <w:sz w:val="28"/>
                          <w:szCs w:val="28"/>
                        </w:rPr>
                      </w:pPr>
                      <w:r w:rsidRPr="003444CB">
                        <w:rPr>
                          <w:b/>
                          <w:bCs/>
                          <w:sz w:val="28"/>
                          <w:szCs w:val="28"/>
                        </w:rPr>
                        <w:t>Organized</w:t>
                      </w:r>
                    </w:p>
                    <w:p w14:paraId="28AB0412" w14:textId="77777777" w:rsidR="002358C6" w:rsidRPr="003444CB" w:rsidRDefault="002358C6" w:rsidP="002358C6">
                      <w:pPr>
                        <w:jc w:val="center"/>
                        <w:rPr>
                          <w:b/>
                          <w:bCs/>
                          <w:sz w:val="28"/>
                          <w:szCs w:val="28"/>
                        </w:rPr>
                      </w:pPr>
                    </w:p>
                    <w:p w14:paraId="31405DB3" w14:textId="4C8BE10F" w:rsidR="002358C6" w:rsidRPr="003444CB" w:rsidRDefault="002358C6" w:rsidP="002358C6">
                      <w:pPr>
                        <w:jc w:val="center"/>
                        <w:rPr>
                          <w:b/>
                          <w:bCs/>
                          <w:sz w:val="28"/>
                          <w:szCs w:val="28"/>
                        </w:rPr>
                      </w:pPr>
                      <w:r w:rsidRPr="003444CB">
                        <w:rPr>
                          <w:b/>
                          <w:bCs/>
                          <w:sz w:val="28"/>
                          <w:szCs w:val="28"/>
                        </w:rPr>
                        <w:t xml:space="preserve">Task oriented </w:t>
                      </w:r>
                    </w:p>
                    <w:p w14:paraId="695D7C05" w14:textId="77777777" w:rsidR="002358C6" w:rsidRPr="003444CB" w:rsidRDefault="002358C6" w:rsidP="002358C6">
                      <w:pPr>
                        <w:jc w:val="center"/>
                        <w:rPr>
                          <w:b/>
                          <w:bCs/>
                          <w:sz w:val="28"/>
                          <w:szCs w:val="28"/>
                        </w:rPr>
                      </w:pPr>
                    </w:p>
                    <w:p w14:paraId="3B763963" w14:textId="125BDE8F" w:rsidR="002358C6" w:rsidRPr="003444CB" w:rsidRDefault="002358C6" w:rsidP="002358C6">
                      <w:pPr>
                        <w:jc w:val="center"/>
                        <w:rPr>
                          <w:b/>
                          <w:bCs/>
                          <w:sz w:val="28"/>
                          <w:szCs w:val="28"/>
                        </w:rPr>
                      </w:pPr>
                      <w:r w:rsidRPr="003444CB">
                        <w:rPr>
                          <w:b/>
                          <w:bCs/>
                          <w:sz w:val="28"/>
                          <w:szCs w:val="28"/>
                        </w:rPr>
                        <w:t>Takes initiative</w:t>
                      </w:r>
                    </w:p>
                    <w:p w14:paraId="76C2ED38" w14:textId="77777777" w:rsidR="002358C6" w:rsidRPr="003444CB" w:rsidRDefault="002358C6" w:rsidP="002358C6">
                      <w:pPr>
                        <w:jc w:val="center"/>
                        <w:rPr>
                          <w:b/>
                          <w:bCs/>
                          <w:sz w:val="28"/>
                          <w:szCs w:val="28"/>
                        </w:rPr>
                      </w:pPr>
                    </w:p>
                    <w:p w14:paraId="1ADDE8EF" w14:textId="3B82FC04" w:rsidR="002358C6" w:rsidRPr="003444CB" w:rsidRDefault="002358C6" w:rsidP="002358C6">
                      <w:pPr>
                        <w:jc w:val="center"/>
                        <w:rPr>
                          <w:b/>
                          <w:bCs/>
                          <w:sz w:val="28"/>
                          <w:szCs w:val="28"/>
                        </w:rPr>
                      </w:pPr>
                      <w:r w:rsidRPr="003444CB">
                        <w:rPr>
                          <w:b/>
                          <w:bCs/>
                          <w:sz w:val="28"/>
                          <w:szCs w:val="28"/>
                        </w:rPr>
                        <w:t xml:space="preserve">West 1 wine and spirits </w:t>
                      </w:r>
                    </w:p>
                    <w:p w14:paraId="5F21BB3A" w14:textId="77777777" w:rsidR="002358C6" w:rsidRPr="003444CB" w:rsidRDefault="002358C6" w:rsidP="002358C6">
                      <w:pPr>
                        <w:jc w:val="center"/>
                        <w:rPr>
                          <w:b/>
                          <w:bCs/>
                          <w:sz w:val="28"/>
                          <w:szCs w:val="28"/>
                        </w:rPr>
                      </w:pPr>
                    </w:p>
                    <w:p w14:paraId="46314177" w14:textId="48DB87B2" w:rsidR="002358C6" w:rsidRPr="003444CB" w:rsidRDefault="002358C6" w:rsidP="002358C6">
                      <w:pPr>
                        <w:jc w:val="center"/>
                        <w:rPr>
                          <w:b/>
                          <w:bCs/>
                          <w:sz w:val="28"/>
                          <w:szCs w:val="28"/>
                        </w:rPr>
                      </w:pPr>
                      <w:r w:rsidRPr="003444CB">
                        <w:rPr>
                          <w:b/>
                          <w:bCs/>
                          <w:sz w:val="28"/>
                          <w:szCs w:val="28"/>
                        </w:rPr>
                        <w:t xml:space="preserve">Creativity </w:t>
                      </w:r>
                    </w:p>
                    <w:p w14:paraId="622542FD" w14:textId="77777777" w:rsidR="002358C6" w:rsidRPr="00B6663E" w:rsidRDefault="002358C6" w:rsidP="002358C6">
                      <w:pPr>
                        <w:jc w:val="center"/>
                        <w:rPr>
                          <w:b/>
                          <w:bCs/>
                          <w:sz w:val="28"/>
                          <w:szCs w:val="28"/>
                        </w:rPr>
                      </w:pPr>
                    </w:p>
                    <w:p w14:paraId="3609DB41" w14:textId="22F20147" w:rsidR="00B6663E" w:rsidRPr="00B6663E" w:rsidRDefault="00B6663E" w:rsidP="002358C6">
                      <w:pPr>
                        <w:jc w:val="center"/>
                        <w:rPr>
                          <w:b/>
                          <w:bCs/>
                          <w:sz w:val="28"/>
                          <w:szCs w:val="28"/>
                        </w:rPr>
                      </w:pPr>
                      <w:r w:rsidRPr="00B6663E">
                        <w:rPr>
                          <w:b/>
                          <w:bCs/>
                          <w:sz w:val="28"/>
                          <w:szCs w:val="28"/>
                        </w:rPr>
                        <w:t xml:space="preserve">Team Player </w:t>
                      </w:r>
                    </w:p>
                    <w:p w14:paraId="563C2CC3" w14:textId="77777777" w:rsidR="002358C6" w:rsidRDefault="002358C6" w:rsidP="002358C6">
                      <w:pPr>
                        <w:jc w:val="center"/>
                      </w:pPr>
                    </w:p>
                  </w:txbxContent>
                </v:textbox>
                <w10:wrap type="square" anchorx="page"/>
              </v:shape>
            </w:pict>
          </mc:Fallback>
        </mc:AlternateContent>
      </w:r>
      <w:r w:rsidR="001C175C">
        <w:rPr>
          <w:noProof/>
        </w:rPr>
        <mc:AlternateContent>
          <mc:Choice Requires="wps">
            <w:drawing>
              <wp:anchor distT="45720" distB="45720" distL="114300" distR="114300" simplePos="0" relativeHeight="251656192" behindDoc="0" locked="0" layoutInCell="1" allowOverlap="1" wp14:anchorId="7CD61BD9" wp14:editId="63A72D2B">
                <wp:simplePos x="0" y="0"/>
                <wp:positionH relativeFrom="margin">
                  <wp:posOffset>-276225</wp:posOffset>
                </wp:positionH>
                <wp:positionV relativeFrom="paragraph">
                  <wp:posOffset>137160</wp:posOffset>
                </wp:positionV>
                <wp:extent cx="5758815" cy="7267575"/>
                <wp:effectExtent l="0" t="0" r="133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7267575"/>
                        </a:xfrm>
                        <a:prstGeom prst="rect">
                          <a:avLst/>
                        </a:prstGeom>
                        <a:solidFill>
                          <a:srgbClr val="FFFFFF"/>
                        </a:solidFill>
                        <a:ln w="9525">
                          <a:solidFill>
                            <a:schemeClr val="bg1"/>
                          </a:solidFill>
                          <a:miter lim="800000"/>
                          <a:headEnd/>
                          <a:tailEnd/>
                        </a:ln>
                      </wps:spPr>
                      <wps:txbx>
                        <w:txbxContent>
                          <w:p w14:paraId="65FD997B" w14:textId="77777777" w:rsidR="00116C16" w:rsidRPr="005D5EBC" w:rsidRDefault="00116C16" w:rsidP="00116C16">
                            <w:pPr>
                              <w:spacing w:after="160" w:line="278" w:lineRule="auto"/>
                              <w:jc w:val="left"/>
                              <w:rPr>
                                <w:sz w:val="24"/>
                                <w:szCs w:val="24"/>
                              </w:rPr>
                            </w:pPr>
                            <w:r w:rsidRPr="005D5EBC">
                              <w:rPr>
                                <w:b/>
                                <w:bCs/>
                                <w:sz w:val="24"/>
                                <w:szCs w:val="24"/>
                              </w:rPr>
                              <w:t>EXPERIENCE</w:t>
                            </w:r>
                          </w:p>
                          <w:p w14:paraId="4CF5FBA5" w14:textId="5FF14078" w:rsidR="00116C16" w:rsidRPr="005D5EBC" w:rsidRDefault="00116C16" w:rsidP="00116C16">
                            <w:pPr>
                              <w:spacing w:after="160" w:line="278" w:lineRule="auto"/>
                              <w:jc w:val="left"/>
                            </w:pPr>
                            <w:r w:rsidRPr="005D5EBC">
                              <w:rPr>
                                <w:b/>
                                <w:bCs/>
                                <w:sz w:val="24"/>
                                <w:szCs w:val="24"/>
                              </w:rPr>
                              <w:t>October 2018 – March 2021</w:t>
                            </w:r>
                            <w:r w:rsidRPr="005D5EBC">
                              <w:rPr>
                                <w:sz w:val="24"/>
                                <w:szCs w:val="24"/>
                              </w:rPr>
                              <w:br/>
                            </w:r>
                            <w:r w:rsidRPr="005D5EBC">
                              <w:rPr>
                                <w:b/>
                                <w:bCs/>
                                <w:sz w:val="24"/>
                                <w:szCs w:val="24"/>
                              </w:rPr>
                              <w:t>Sales Representative / District Trainer</w:t>
                            </w:r>
                            <w:r w:rsidRPr="005D5EBC">
                              <w:rPr>
                                <w:sz w:val="24"/>
                                <w:szCs w:val="24"/>
                              </w:rPr>
                              <w:t xml:space="preserve"> </w:t>
                            </w:r>
                            <w:r w:rsidRPr="005D5EBC">
                              <w:t xml:space="preserve">– </w:t>
                            </w:r>
                            <w:r w:rsidRPr="005D5EBC">
                              <w:rPr>
                                <w:i/>
                                <w:iCs/>
                              </w:rPr>
                              <w:t>Young’s Market Company / RNDC</w:t>
                            </w:r>
                            <w:r w:rsidRPr="005D5EBC">
                              <w:br/>
                              <w:t xml:space="preserve">Managed a designated sales territory, </w:t>
                            </w:r>
                            <w:r w:rsidR="002358C6" w:rsidRPr="005D5EBC">
                              <w:t>created</w:t>
                            </w:r>
                            <w:r w:rsidRPr="005D5EBC">
                              <w:t xml:space="preserve"> appealing merchandising displays to enhance consumer engagement. As District Trainer, onboarded and trained new hires on planning, selling, merchandising, </w:t>
                            </w:r>
                          </w:p>
                          <w:p w14:paraId="13C3BB5E" w14:textId="3858011B" w:rsidR="00116C16" w:rsidRPr="005D5EBC" w:rsidRDefault="00116C16" w:rsidP="00116C16">
                            <w:pPr>
                              <w:spacing w:after="160" w:line="278" w:lineRule="auto"/>
                              <w:jc w:val="left"/>
                              <w:rPr>
                                <w:sz w:val="24"/>
                                <w:szCs w:val="24"/>
                              </w:rPr>
                            </w:pPr>
                            <w:r w:rsidRPr="005D5EBC">
                              <w:rPr>
                                <w:b/>
                                <w:bCs/>
                                <w:sz w:val="24"/>
                                <w:szCs w:val="24"/>
                              </w:rPr>
                              <w:t>June 2023 – April 2024</w:t>
                            </w:r>
                            <w:r w:rsidRPr="005D5EBC">
                              <w:rPr>
                                <w:sz w:val="24"/>
                                <w:szCs w:val="24"/>
                              </w:rPr>
                              <w:br/>
                            </w:r>
                            <w:r w:rsidRPr="005D5EBC">
                              <w:rPr>
                                <w:b/>
                                <w:bCs/>
                                <w:sz w:val="24"/>
                                <w:szCs w:val="24"/>
                              </w:rPr>
                              <w:t>Sales Representative</w:t>
                            </w:r>
                            <w:r w:rsidRPr="005D5EBC">
                              <w:rPr>
                                <w:sz w:val="24"/>
                                <w:szCs w:val="24"/>
                              </w:rPr>
                              <w:t xml:space="preserve"> – </w:t>
                            </w:r>
                            <w:r w:rsidRPr="005D5EBC">
                              <w:rPr>
                                <w:i/>
                                <w:iCs/>
                                <w:sz w:val="24"/>
                                <w:szCs w:val="24"/>
                              </w:rPr>
                              <w:t>RNDC</w:t>
                            </w:r>
                            <w:r w:rsidRPr="005D5EBC">
                              <w:rPr>
                                <w:sz w:val="24"/>
                                <w:szCs w:val="24"/>
                              </w:rPr>
                              <w:br/>
                            </w:r>
                            <w:r w:rsidRPr="005D5EBC">
                              <w:t>Maintained regular contact with accounts to promote wine portfolio, increase sales, and meet supplier goals. Designed custom prints and menus to support promotional efforts. Provided account management and client support, ensuring alignment with brand objectives and overall sales strategy.</w:t>
                            </w:r>
                            <w:r w:rsidR="00055DB4">
                              <w:t xml:space="preserve"> In multiple states – </w:t>
                            </w:r>
                            <w:r w:rsidR="00207C9C">
                              <w:t>Florida,</w:t>
                            </w:r>
                            <w:r w:rsidR="00055DB4">
                              <w:t xml:space="preserve"> </w:t>
                            </w:r>
                            <w:r w:rsidR="00F12B4C">
                              <w:t xml:space="preserve">Georgia, Texas </w:t>
                            </w:r>
                          </w:p>
                          <w:p w14:paraId="4D81456F" w14:textId="2BC21B99" w:rsidR="00116C16" w:rsidRPr="002358C6" w:rsidRDefault="00116C16" w:rsidP="00F155F7">
                            <w:pPr>
                              <w:spacing w:after="160" w:line="278" w:lineRule="auto"/>
                              <w:jc w:val="left"/>
                              <w:rPr>
                                <w:sz w:val="24"/>
                                <w:szCs w:val="24"/>
                              </w:rPr>
                            </w:pPr>
                            <w:r w:rsidRPr="005D5EBC">
                              <w:rPr>
                                <w:b/>
                                <w:bCs/>
                                <w:sz w:val="24"/>
                                <w:szCs w:val="24"/>
                              </w:rPr>
                              <w:t xml:space="preserve">April 2024 </w:t>
                            </w:r>
                            <w:r w:rsidR="00552224">
                              <w:rPr>
                                <w:b/>
                                <w:bCs/>
                                <w:sz w:val="24"/>
                                <w:szCs w:val="24"/>
                              </w:rPr>
                              <w:t>-</w:t>
                            </w:r>
                            <w:r w:rsidR="006564C5">
                              <w:rPr>
                                <w:b/>
                                <w:bCs/>
                                <w:sz w:val="24"/>
                                <w:szCs w:val="24"/>
                              </w:rPr>
                              <w:t>January 2025</w:t>
                            </w:r>
                            <w:r w:rsidRPr="005D5EBC">
                              <w:rPr>
                                <w:sz w:val="24"/>
                                <w:szCs w:val="24"/>
                              </w:rPr>
                              <w:br/>
                            </w:r>
                            <w:r w:rsidRPr="005D5EBC">
                              <w:rPr>
                                <w:b/>
                                <w:bCs/>
                                <w:sz w:val="24"/>
                                <w:szCs w:val="24"/>
                              </w:rPr>
                              <w:t>District Manager Support Representative – Wine</w:t>
                            </w:r>
                            <w:r w:rsidR="008C6375">
                              <w:rPr>
                                <w:b/>
                                <w:bCs/>
                                <w:sz w:val="24"/>
                                <w:szCs w:val="24"/>
                              </w:rPr>
                              <w:t xml:space="preserve"> &amp; spirits</w:t>
                            </w:r>
                            <w:r w:rsidRPr="005D5EBC">
                              <w:rPr>
                                <w:sz w:val="24"/>
                                <w:szCs w:val="24"/>
                              </w:rPr>
                              <w:t xml:space="preserve"> – </w:t>
                            </w:r>
                            <w:r w:rsidRPr="005D5EBC">
                              <w:rPr>
                                <w:i/>
                                <w:iCs/>
                                <w:sz w:val="24"/>
                                <w:szCs w:val="24"/>
                              </w:rPr>
                              <w:t>RNDC</w:t>
                            </w:r>
                            <w:r w:rsidRPr="005D5EBC">
                              <w:rPr>
                                <w:sz w:val="24"/>
                                <w:szCs w:val="24"/>
                              </w:rPr>
                              <w:br/>
                            </w:r>
                            <w:r w:rsidRPr="005D5EBC">
                              <w:t>Supported sales and merchandising activities through problem-solving, market surveys, and strategic planning using micro reports. Conducted weekly sales meetings, led team restructuring, managed staffing, and oversaw resets across multiple retail chains. Contributed to territory planning, personnel development, and supplier program execution.</w:t>
                            </w:r>
                            <w:r w:rsidR="006564C5">
                              <w:rPr>
                                <w:sz w:val="24"/>
                                <w:szCs w:val="24"/>
                              </w:rPr>
                              <w:t xml:space="preserve"> </w:t>
                            </w:r>
                            <w:r w:rsidRPr="005D5EBC">
                              <w:t>Oversaw dedicated merchandiser teams for SPEC’s,</w:t>
                            </w:r>
                            <w:r w:rsidR="00645EB4">
                              <w:t xml:space="preserve"> Total Wine &amp; More</w:t>
                            </w:r>
                            <w:r w:rsidRPr="005D5EBC">
                              <w:t xml:space="preserve"> including will-call, POS</w:t>
                            </w:r>
                            <w:r w:rsidRPr="002358C6">
                              <w:t>. Also running</w:t>
                            </w:r>
                            <w:r w:rsidRPr="005D5EBC">
                              <w:t xml:space="preserve"> </w:t>
                            </w:r>
                            <w:r w:rsidRPr="002358C6">
                              <w:t>S</w:t>
                            </w:r>
                            <w:r w:rsidRPr="005D5EBC">
                              <w:t>ales support teams aligned with chain account managers.</w:t>
                            </w:r>
                            <w:r w:rsidR="00157E9E">
                              <w:t xml:space="preserve"> H</w:t>
                            </w:r>
                            <w:r w:rsidRPr="002358C6">
                              <w:t>otshots, new</w:t>
                            </w:r>
                            <w:r w:rsidRPr="005D5EBC">
                              <w:t xml:space="preserve"> store setups, team hiring and training.</w:t>
                            </w:r>
                            <w:r w:rsidRPr="002358C6">
                              <w:rPr>
                                <w:sz w:val="24"/>
                                <w:szCs w:val="24"/>
                              </w:rPr>
                              <w:t xml:space="preserve"> </w:t>
                            </w:r>
                            <w:r w:rsidRPr="005D5EBC">
                              <w:t>accurate and timely planogram execution. Manage weekly load distribution, build strong store relationships, and drive sales through effective display strategies and upselling initiatives.</w:t>
                            </w:r>
                          </w:p>
                          <w:p w14:paraId="1FDDEBC8" w14:textId="179D8202" w:rsidR="00F155F7" w:rsidRPr="00552224" w:rsidRDefault="00552224" w:rsidP="00116C16">
                            <w:pPr>
                              <w:jc w:val="left"/>
                              <w:rPr>
                                <w:b/>
                                <w:bCs/>
                                <w:sz w:val="24"/>
                                <w:szCs w:val="24"/>
                              </w:rPr>
                            </w:pPr>
                            <w:r w:rsidRPr="00552224">
                              <w:rPr>
                                <w:b/>
                                <w:bCs/>
                                <w:sz w:val="24"/>
                                <w:szCs w:val="24"/>
                              </w:rPr>
                              <w:t xml:space="preserve">January 2025 – current </w:t>
                            </w:r>
                          </w:p>
                          <w:p w14:paraId="709FA37D" w14:textId="24C5EDDE" w:rsidR="00530E3B" w:rsidRDefault="00F155F7" w:rsidP="00116C16">
                            <w:pPr>
                              <w:jc w:val="left"/>
                              <w:rPr>
                                <w:b/>
                                <w:bCs/>
                                <w:sz w:val="24"/>
                                <w:szCs w:val="24"/>
                              </w:rPr>
                            </w:pPr>
                            <w:r w:rsidRPr="005D5EBC">
                              <w:rPr>
                                <w:b/>
                                <w:bCs/>
                                <w:sz w:val="24"/>
                                <w:szCs w:val="24"/>
                              </w:rPr>
                              <w:t>District Manager</w:t>
                            </w:r>
                            <w:r>
                              <w:rPr>
                                <w:b/>
                                <w:bCs/>
                                <w:sz w:val="24"/>
                                <w:szCs w:val="24"/>
                              </w:rPr>
                              <w:t xml:space="preserve"> sales </w:t>
                            </w:r>
                            <w:r w:rsidR="00530E3B">
                              <w:rPr>
                                <w:b/>
                                <w:bCs/>
                                <w:sz w:val="24"/>
                                <w:szCs w:val="24"/>
                              </w:rPr>
                              <w:t xml:space="preserve">– Wine </w:t>
                            </w:r>
                            <w:r w:rsidR="00530E3B" w:rsidRPr="004E2648">
                              <w:rPr>
                                <w:sz w:val="24"/>
                                <w:szCs w:val="24"/>
                              </w:rPr>
                              <w:t xml:space="preserve">– </w:t>
                            </w:r>
                            <w:r w:rsidR="00530E3B" w:rsidRPr="004E2648">
                              <w:t>RNDC</w:t>
                            </w:r>
                          </w:p>
                          <w:p w14:paraId="60CE7233" w14:textId="271611F0" w:rsidR="002D7585" w:rsidRPr="002D7585" w:rsidRDefault="002D7585" w:rsidP="002D7585">
                            <w:pPr>
                              <w:jc w:val="left"/>
                            </w:pPr>
                            <w:r w:rsidRPr="002D7585">
                              <w:t>Sales District Manager with experience leading sales and merchandising teams across major retail chains including HEB, Kroger, Walmart, Target, and Total Wine &amp; More. Skilled in territory planning, team leadership, staffing, resets, planogram execution, and driving sales through strategic displays, upselling, and supplier program execution. Experienced in building strong retail relationships to grow territory performance.</w:t>
                            </w:r>
                          </w:p>
                          <w:p w14:paraId="0D8020AA" w14:textId="77777777" w:rsidR="00C13F3B" w:rsidRPr="00530E3B" w:rsidRDefault="00C13F3B" w:rsidP="00116C16">
                            <w:pPr>
                              <w:jc w:val="left"/>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61BD9" id="_x0000_s1031" type="#_x0000_t202" style="position:absolute;left:0;text-align:left;margin-left:-21.75pt;margin-top:10.8pt;width:453.45pt;height:572.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GwIAACYEAAAOAAAAZHJzL2Uyb0RvYy54bWysU9tu2zAMfR+wfxD0vtjJ4iY14hRdugwD&#10;ugvQ7QNkWbaFyaImKbGzry8lu2navQ3TgyCK0iF5eLi5GTpFjsI6Cbqg81lKidAcKqmbgv78sX+3&#10;p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" strokecolor="white [3212]">
                <v:textbox>
                  <w:txbxContent>
                    <w:p w14:paraId="65FD997B" w14:textId="77777777" w:rsidR="00116C16" w:rsidRPr="005D5EBC" w:rsidRDefault="00116C16" w:rsidP="00116C16">
                      <w:pPr>
                        <w:spacing w:after="160" w:line="278" w:lineRule="auto"/>
                        <w:jc w:val="left"/>
                        <w:rPr>
                          <w:sz w:val="24"/>
                          <w:szCs w:val="24"/>
                        </w:rPr>
                      </w:pPr>
                      <w:r w:rsidRPr="005D5EBC">
                        <w:rPr>
                          <w:b/>
                          <w:bCs/>
                          <w:sz w:val="24"/>
                          <w:szCs w:val="24"/>
                        </w:rPr>
                        <w:t>EXPERIENCE</w:t>
                      </w:r>
                    </w:p>
                    <w:p w14:paraId="4CF5FBA5" w14:textId="5FF14078" w:rsidR="00116C16" w:rsidRPr="005D5EBC" w:rsidRDefault="00116C16" w:rsidP="00116C16">
                      <w:pPr>
                        <w:spacing w:after="160" w:line="278" w:lineRule="auto"/>
                        <w:jc w:val="left"/>
                      </w:pPr>
                      <w:r w:rsidRPr="005D5EBC">
                        <w:rPr>
                          <w:b/>
                          <w:bCs/>
                          <w:sz w:val="24"/>
                          <w:szCs w:val="24"/>
                        </w:rPr>
                        <w:t>October 2018 – March 2021</w:t>
                      </w:r>
                      <w:r w:rsidRPr="005D5EBC">
                        <w:rPr>
                          <w:sz w:val="24"/>
                          <w:szCs w:val="24"/>
                        </w:rPr>
                        <w:br/>
                      </w:r>
                      <w:r w:rsidRPr="005D5EBC">
                        <w:rPr>
                          <w:b/>
                          <w:bCs/>
                          <w:sz w:val="24"/>
                          <w:szCs w:val="24"/>
                        </w:rPr>
                        <w:t>Sales Representative / District Trainer</w:t>
                      </w:r>
                      <w:r w:rsidRPr="005D5EBC">
                        <w:rPr>
                          <w:sz w:val="24"/>
                          <w:szCs w:val="24"/>
                        </w:rPr>
                        <w:t xml:space="preserve"> </w:t>
                      </w:r>
                      <w:r w:rsidRPr="005D5EBC">
                        <w:t xml:space="preserve">– </w:t>
                      </w:r>
                      <w:r w:rsidRPr="005D5EBC">
                        <w:rPr>
                          <w:i/>
                          <w:iCs/>
                        </w:rPr>
                        <w:t>Young’s Market Company / RNDC</w:t>
                      </w:r>
                      <w:r w:rsidRPr="005D5EBC">
                        <w:br/>
                        <w:t xml:space="preserve">Managed a designated sales territory, </w:t>
                      </w:r>
                      <w:r w:rsidR="002358C6" w:rsidRPr="005D5EBC">
                        <w:t>created</w:t>
                      </w:r>
                      <w:r w:rsidRPr="005D5EBC">
                        <w:t xml:space="preserve"> appealing merchandising displays to enhance consumer engagement. As District Trainer, onboarded and trained new hires on planning, selling, merchandising, </w:t>
                      </w:r>
                    </w:p>
                    <w:p w14:paraId="13C3BB5E" w14:textId="3858011B" w:rsidR="00116C16" w:rsidRPr="005D5EBC" w:rsidRDefault="00116C16" w:rsidP="00116C16">
                      <w:pPr>
                        <w:spacing w:after="160" w:line="278" w:lineRule="auto"/>
                        <w:jc w:val="left"/>
                        <w:rPr>
                          <w:sz w:val="24"/>
                          <w:szCs w:val="24"/>
                        </w:rPr>
                      </w:pPr>
                      <w:r w:rsidRPr="005D5EBC">
                        <w:rPr>
                          <w:b/>
                          <w:bCs/>
                          <w:sz w:val="24"/>
                          <w:szCs w:val="24"/>
                        </w:rPr>
                        <w:t>June 2023 – April 2024</w:t>
                      </w:r>
                      <w:r w:rsidRPr="005D5EBC">
                        <w:rPr>
                          <w:sz w:val="24"/>
                          <w:szCs w:val="24"/>
                        </w:rPr>
                        <w:br/>
                      </w:r>
                      <w:r w:rsidRPr="005D5EBC">
                        <w:rPr>
                          <w:b/>
                          <w:bCs/>
                          <w:sz w:val="24"/>
                          <w:szCs w:val="24"/>
                        </w:rPr>
                        <w:t>Sales Representative</w:t>
                      </w:r>
                      <w:r w:rsidRPr="005D5EBC">
                        <w:rPr>
                          <w:sz w:val="24"/>
                          <w:szCs w:val="24"/>
                        </w:rPr>
                        <w:t xml:space="preserve"> – </w:t>
                      </w:r>
                      <w:r w:rsidRPr="005D5EBC">
                        <w:rPr>
                          <w:i/>
                          <w:iCs/>
                          <w:sz w:val="24"/>
                          <w:szCs w:val="24"/>
                        </w:rPr>
                        <w:t>RNDC</w:t>
                      </w:r>
                      <w:r w:rsidRPr="005D5EBC">
                        <w:rPr>
                          <w:sz w:val="24"/>
                          <w:szCs w:val="24"/>
                        </w:rPr>
                        <w:br/>
                      </w:r>
                      <w:r w:rsidRPr="005D5EBC">
                        <w:t>Maintained regular contact with accounts to promote wine portfolio, increase sales, and meet supplier goals. Designed custom prints and menus to support promotional efforts. Provided account management and client support, ensuring alignment with brand objectives and overall sales strategy.</w:t>
                      </w:r>
                      <w:r w:rsidR="00055DB4">
                        <w:t xml:space="preserve"> In multiple states – </w:t>
                      </w:r>
                      <w:r w:rsidR="00207C9C">
                        <w:t>Florida,</w:t>
                      </w:r>
                      <w:r w:rsidR="00055DB4">
                        <w:t xml:space="preserve"> </w:t>
                      </w:r>
                      <w:r w:rsidR="00F12B4C">
                        <w:t xml:space="preserve">Georgia, Texas </w:t>
                      </w:r>
                    </w:p>
                    <w:p w14:paraId="4D81456F" w14:textId="2BC21B99" w:rsidR="00116C16" w:rsidRPr="002358C6" w:rsidRDefault="00116C16" w:rsidP="00F155F7">
                      <w:pPr>
                        <w:spacing w:after="160" w:line="278" w:lineRule="auto"/>
                        <w:jc w:val="left"/>
                        <w:rPr>
                          <w:sz w:val="24"/>
                          <w:szCs w:val="24"/>
                        </w:rPr>
                      </w:pPr>
                      <w:r w:rsidRPr="005D5EBC">
                        <w:rPr>
                          <w:b/>
                          <w:bCs/>
                          <w:sz w:val="24"/>
                          <w:szCs w:val="24"/>
                        </w:rPr>
                        <w:t xml:space="preserve">April 2024 </w:t>
                      </w:r>
                      <w:r w:rsidR="00552224">
                        <w:rPr>
                          <w:b/>
                          <w:bCs/>
                          <w:sz w:val="24"/>
                          <w:szCs w:val="24"/>
                        </w:rPr>
                        <w:t>-</w:t>
                      </w:r>
                      <w:r w:rsidR="006564C5">
                        <w:rPr>
                          <w:b/>
                          <w:bCs/>
                          <w:sz w:val="24"/>
                          <w:szCs w:val="24"/>
                        </w:rPr>
                        <w:t>January 2025</w:t>
                      </w:r>
                      <w:r w:rsidRPr="005D5EBC">
                        <w:rPr>
                          <w:sz w:val="24"/>
                          <w:szCs w:val="24"/>
                        </w:rPr>
                        <w:br/>
                      </w:r>
                      <w:r w:rsidRPr="005D5EBC">
                        <w:rPr>
                          <w:b/>
                          <w:bCs/>
                          <w:sz w:val="24"/>
                          <w:szCs w:val="24"/>
                        </w:rPr>
                        <w:t>District Manager Support Representative – Wine</w:t>
                      </w:r>
                      <w:r w:rsidR="008C6375">
                        <w:rPr>
                          <w:b/>
                          <w:bCs/>
                          <w:sz w:val="24"/>
                          <w:szCs w:val="24"/>
                        </w:rPr>
                        <w:t xml:space="preserve"> &amp; spirits</w:t>
                      </w:r>
                      <w:r w:rsidRPr="005D5EBC">
                        <w:rPr>
                          <w:sz w:val="24"/>
                          <w:szCs w:val="24"/>
                        </w:rPr>
                        <w:t xml:space="preserve"> – </w:t>
                      </w:r>
                      <w:r w:rsidRPr="005D5EBC">
                        <w:rPr>
                          <w:i/>
                          <w:iCs/>
                          <w:sz w:val="24"/>
                          <w:szCs w:val="24"/>
                        </w:rPr>
                        <w:t>RNDC</w:t>
                      </w:r>
                      <w:r w:rsidRPr="005D5EBC">
                        <w:rPr>
                          <w:sz w:val="24"/>
                          <w:szCs w:val="24"/>
                        </w:rPr>
                        <w:br/>
                      </w:r>
                      <w:r w:rsidRPr="005D5EBC">
                        <w:t>Supported sales and merchandising activities through problem-solving, market surveys, and strategic planning using micro reports. Conducted weekly sales meetings, led team restructuring, managed staffing, and oversaw resets across multiple retail chains. Contributed to territory planning, personnel development, and supplier program execution.</w:t>
                      </w:r>
                      <w:r w:rsidR="006564C5">
                        <w:rPr>
                          <w:sz w:val="24"/>
                          <w:szCs w:val="24"/>
                        </w:rPr>
                        <w:t xml:space="preserve"> </w:t>
                      </w:r>
                      <w:r w:rsidRPr="005D5EBC">
                        <w:t>Oversaw dedicated merchandiser teams for SPEC’s,</w:t>
                      </w:r>
                      <w:r w:rsidR="00645EB4">
                        <w:t xml:space="preserve"> Total Wine &amp; More</w:t>
                      </w:r>
                      <w:r w:rsidRPr="005D5EBC">
                        <w:t xml:space="preserve"> including will-call, POS</w:t>
                      </w:r>
                      <w:r w:rsidRPr="002358C6">
                        <w:t>. Also running</w:t>
                      </w:r>
                      <w:r w:rsidRPr="005D5EBC">
                        <w:t xml:space="preserve"> </w:t>
                      </w:r>
                      <w:r w:rsidRPr="002358C6">
                        <w:t>S</w:t>
                      </w:r>
                      <w:r w:rsidRPr="005D5EBC">
                        <w:t>ales support teams aligned with chain account managers.</w:t>
                      </w:r>
                      <w:r w:rsidR="00157E9E">
                        <w:t xml:space="preserve"> H</w:t>
                      </w:r>
                      <w:r w:rsidRPr="002358C6">
                        <w:t>otshots, new</w:t>
                      </w:r>
                      <w:r w:rsidRPr="005D5EBC">
                        <w:t xml:space="preserve"> store setups, team hiring and training.</w:t>
                      </w:r>
                      <w:r w:rsidRPr="002358C6">
                        <w:rPr>
                          <w:sz w:val="24"/>
                          <w:szCs w:val="24"/>
                        </w:rPr>
                        <w:t xml:space="preserve"> </w:t>
                      </w:r>
                      <w:r w:rsidRPr="005D5EBC">
                        <w:t>accurate and timely planogram execution. Manage weekly load distribution, build strong store relationships, and drive sales through effective display strategies and upselling initiatives.</w:t>
                      </w:r>
                    </w:p>
                    <w:p w14:paraId="1FDDEBC8" w14:textId="179D8202" w:rsidR="00F155F7" w:rsidRPr="00552224" w:rsidRDefault="00552224" w:rsidP="00116C16">
                      <w:pPr>
                        <w:jc w:val="left"/>
                        <w:rPr>
                          <w:b/>
                          <w:bCs/>
                          <w:sz w:val="24"/>
                          <w:szCs w:val="24"/>
                        </w:rPr>
                      </w:pPr>
                      <w:r w:rsidRPr="00552224">
                        <w:rPr>
                          <w:b/>
                          <w:bCs/>
                          <w:sz w:val="24"/>
                          <w:szCs w:val="24"/>
                        </w:rPr>
                        <w:t xml:space="preserve">January 2025 – current </w:t>
                      </w:r>
                    </w:p>
                    <w:p w14:paraId="709FA37D" w14:textId="24C5EDDE" w:rsidR="00530E3B" w:rsidRDefault="00F155F7" w:rsidP="00116C16">
                      <w:pPr>
                        <w:jc w:val="left"/>
                        <w:rPr>
                          <w:b/>
                          <w:bCs/>
                          <w:sz w:val="24"/>
                          <w:szCs w:val="24"/>
                        </w:rPr>
                      </w:pPr>
                      <w:r w:rsidRPr="005D5EBC">
                        <w:rPr>
                          <w:b/>
                          <w:bCs/>
                          <w:sz w:val="24"/>
                          <w:szCs w:val="24"/>
                        </w:rPr>
                        <w:t>District Manager</w:t>
                      </w:r>
                      <w:r>
                        <w:rPr>
                          <w:b/>
                          <w:bCs/>
                          <w:sz w:val="24"/>
                          <w:szCs w:val="24"/>
                        </w:rPr>
                        <w:t xml:space="preserve"> sales </w:t>
                      </w:r>
                      <w:r w:rsidR="00530E3B">
                        <w:rPr>
                          <w:b/>
                          <w:bCs/>
                          <w:sz w:val="24"/>
                          <w:szCs w:val="24"/>
                        </w:rPr>
                        <w:t xml:space="preserve">– Wine </w:t>
                      </w:r>
                      <w:r w:rsidR="00530E3B" w:rsidRPr="004E2648">
                        <w:rPr>
                          <w:sz w:val="24"/>
                          <w:szCs w:val="24"/>
                        </w:rPr>
                        <w:t xml:space="preserve">– </w:t>
                      </w:r>
                      <w:r w:rsidR="00530E3B" w:rsidRPr="004E2648">
                        <w:t>RNDC</w:t>
                      </w:r>
                    </w:p>
                    <w:p w14:paraId="60CE7233" w14:textId="271611F0" w:rsidR="002D7585" w:rsidRPr="002D7585" w:rsidRDefault="002D7585" w:rsidP="002D7585">
                      <w:pPr>
                        <w:jc w:val="left"/>
                      </w:pPr>
                      <w:r w:rsidRPr="002D7585">
                        <w:t>Sales District Manager with experience leading sales and merchandising teams across major retail chains including HEB, Kroger, Walmart, Target, and Total Wine &amp; More. Skilled in territory planning, team leadership, staffing, resets, planogram execution, and driving sales through strategic displays, upselling, and supplier program execution. Experienced in building strong retail relationships to grow territory performance.</w:t>
                      </w:r>
                    </w:p>
                    <w:p w14:paraId="0D8020AA" w14:textId="77777777" w:rsidR="00C13F3B" w:rsidRPr="00530E3B" w:rsidRDefault="00C13F3B" w:rsidP="00116C16">
                      <w:pPr>
                        <w:jc w:val="left"/>
                        <w:rPr>
                          <w:b/>
                          <w:bCs/>
                          <w:sz w:val="24"/>
                          <w:szCs w:val="24"/>
                        </w:rPr>
                      </w:pPr>
                    </w:p>
                  </w:txbxContent>
                </v:textbox>
                <w10:wrap type="square" anchorx="margin"/>
              </v:shape>
            </w:pict>
          </mc:Fallback>
        </mc:AlternateContent>
      </w:r>
    </w:p>
    <w:sectPr w:rsidR="008D77C4" w:rsidRPr="00E30B0D" w:rsidSect="004116B2">
      <w:pgSz w:w="12240" w:h="15840" w:code="1"/>
      <w:pgMar w:top="36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736B" w14:textId="77777777" w:rsidR="00484AE1" w:rsidRDefault="00484AE1" w:rsidP="00857396">
      <w:r>
        <w:separator/>
      </w:r>
    </w:p>
  </w:endnote>
  <w:endnote w:type="continuationSeparator" w:id="0">
    <w:p w14:paraId="4DBA0E0B" w14:textId="77777777" w:rsidR="00484AE1" w:rsidRDefault="00484AE1" w:rsidP="0085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Rockwell">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215D" w14:textId="77777777" w:rsidR="00484AE1" w:rsidRDefault="00484AE1" w:rsidP="00857396">
      <w:r>
        <w:separator/>
      </w:r>
    </w:p>
  </w:footnote>
  <w:footnote w:type="continuationSeparator" w:id="0">
    <w:p w14:paraId="13E99588" w14:textId="77777777" w:rsidR="00484AE1" w:rsidRDefault="00484AE1" w:rsidP="0085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44B679F"/>
    <w:multiLevelType w:val="hybridMultilevel"/>
    <w:tmpl w:val="3D9A99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5F8F4AC1"/>
    <w:multiLevelType w:val="hybridMultilevel"/>
    <w:tmpl w:val="386AA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F2E6EBA"/>
    <w:multiLevelType w:val="hybridMultilevel"/>
    <w:tmpl w:val="28D28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90854698">
    <w:abstractNumId w:val="1"/>
  </w:num>
  <w:num w:numId="2" w16cid:durableId="20208733">
    <w:abstractNumId w:val="2"/>
  </w:num>
  <w:num w:numId="3" w16cid:durableId="824207542">
    <w:abstractNumId w:val="0"/>
  </w:num>
  <w:num w:numId="4" w16cid:durableId="808011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42"/>
    <w:rsid w:val="00055DB4"/>
    <w:rsid w:val="00070E6F"/>
    <w:rsid w:val="000A1A63"/>
    <w:rsid w:val="000B7B03"/>
    <w:rsid w:val="00116C16"/>
    <w:rsid w:val="00154574"/>
    <w:rsid w:val="0015637C"/>
    <w:rsid w:val="00157E9E"/>
    <w:rsid w:val="001673A3"/>
    <w:rsid w:val="00185B1B"/>
    <w:rsid w:val="0019233A"/>
    <w:rsid w:val="001C175C"/>
    <w:rsid w:val="00207C9C"/>
    <w:rsid w:val="002358C6"/>
    <w:rsid w:val="00257458"/>
    <w:rsid w:val="00257C99"/>
    <w:rsid w:val="00270B11"/>
    <w:rsid w:val="00287E7D"/>
    <w:rsid w:val="0029440C"/>
    <w:rsid w:val="002A3889"/>
    <w:rsid w:val="002C010E"/>
    <w:rsid w:val="002D7585"/>
    <w:rsid w:val="003357E8"/>
    <w:rsid w:val="003444CB"/>
    <w:rsid w:val="003A41AC"/>
    <w:rsid w:val="003A5A35"/>
    <w:rsid w:val="003E5AE2"/>
    <w:rsid w:val="004116B2"/>
    <w:rsid w:val="00484AE1"/>
    <w:rsid w:val="004904FA"/>
    <w:rsid w:val="004E2648"/>
    <w:rsid w:val="00515A9F"/>
    <w:rsid w:val="00530E3B"/>
    <w:rsid w:val="00552224"/>
    <w:rsid w:val="00575B96"/>
    <w:rsid w:val="005A57FE"/>
    <w:rsid w:val="00637F90"/>
    <w:rsid w:val="00645EB4"/>
    <w:rsid w:val="006564C5"/>
    <w:rsid w:val="00666862"/>
    <w:rsid w:val="00685CF3"/>
    <w:rsid w:val="006E39F7"/>
    <w:rsid w:val="00712C0F"/>
    <w:rsid w:val="007417A1"/>
    <w:rsid w:val="00750898"/>
    <w:rsid w:val="007956DD"/>
    <w:rsid w:val="007B0EEC"/>
    <w:rsid w:val="007E4A10"/>
    <w:rsid w:val="008440FE"/>
    <w:rsid w:val="00857396"/>
    <w:rsid w:val="008867E8"/>
    <w:rsid w:val="008A6762"/>
    <w:rsid w:val="008B3F28"/>
    <w:rsid w:val="008C57C3"/>
    <w:rsid w:val="008C6375"/>
    <w:rsid w:val="008D77C4"/>
    <w:rsid w:val="009117E0"/>
    <w:rsid w:val="009E1D42"/>
    <w:rsid w:val="009E1FE6"/>
    <w:rsid w:val="00A66725"/>
    <w:rsid w:val="00AE7369"/>
    <w:rsid w:val="00B16B76"/>
    <w:rsid w:val="00B22367"/>
    <w:rsid w:val="00B33A43"/>
    <w:rsid w:val="00B6663E"/>
    <w:rsid w:val="00BC443B"/>
    <w:rsid w:val="00BF0F8D"/>
    <w:rsid w:val="00C13F3B"/>
    <w:rsid w:val="00CB22F6"/>
    <w:rsid w:val="00CB709C"/>
    <w:rsid w:val="00CF55FF"/>
    <w:rsid w:val="00D02798"/>
    <w:rsid w:val="00D03F2E"/>
    <w:rsid w:val="00D605CB"/>
    <w:rsid w:val="00D8470D"/>
    <w:rsid w:val="00D920AB"/>
    <w:rsid w:val="00E2140D"/>
    <w:rsid w:val="00E30B0D"/>
    <w:rsid w:val="00E724A0"/>
    <w:rsid w:val="00E96F86"/>
    <w:rsid w:val="00EA1B61"/>
    <w:rsid w:val="00F12B4C"/>
    <w:rsid w:val="00F155F7"/>
    <w:rsid w:val="00F32ECF"/>
    <w:rsid w:val="00F700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416B"/>
  <w15:chartTrackingRefBased/>
  <w15:docId w15:val="{79ED8C93-30E4-44F5-8CB9-27DAE13E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87E7D"/>
    <w:pPr>
      <w:spacing w:after="0" w:line="240" w:lineRule="auto"/>
      <w:jc w:val="both"/>
    </w:pPr>
    <w:rPr>
      <w:rFonts w:cs="Open Sans"/>
      <w:color w:val="595959"/>
      <w:position w:val="9"/>
      <w:lang w:val="en-US"/>
    </w:rPr>
  </w:style>
  <w:style w:type="paragraph" w:styleId="Heading1">
    <w:name w:val="heading 1"/>
    <w:basedOn w:val="Normal"/>
    <w:next w:val="Normal"/>
    <w:link w:val="Heading1Char"/>
    <w:uiPriority w:val="9"/>
    <w:qFormat/>
    <w:rsid w:val="00287E7D"/>
    <w:pPr>
      <w:pBdr>
        <w:bottom w:val="single" w:sz="8" w:space="3" w:color="FFFFFF" w:themeColor="background1"/>
      </w:pBdr>
      <w:spacing w:after="240" w:line="276" w:lineRule="auto"/>
      <w:jc w:val="left"/>
      <w:outlineLvl w:val="0"/>
    </w:pPr>
    <w:rPr>
      <w:b/>
      <w:caps/>
      <w:color w:val="FFFFFF" w:themeColor="background1"/>
      <w:position w:val="0"/>
      <w:sz w:val="26"/>
      <w:szCs w:val="26"/>
    </w:rPr>
  </w:style>
  <w:style w:type="paragraph" w:styleId="Heading2">
    <w:name w:val="heading 2"/>
    <w:basedOn w:val="Normal"/>
    <w:next w:val="Normal"/>
    <w:link w:val="Heading2Char"/>
    <w:uiPriority w:val="9"/>
    <w:qFormat/>
    <w:rsid w:val="005A57FE"/>
    <w:pPr>
      <w:jc w:val="left"/>
      <w:outlineLvl w:val="1"/>
    </w:pPr>
    <w:rPr>
      <w:i/>
      <w:position w:val="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BC443B"/>
    <w:pPr>
      <w:ind w:left="720"/>
      <w:contextualSpacing/>
    </w:pPr>
  </w:style>
  <w:style w:type="paragraph" w:customStyle="1" w:styleId="Graphicsanchor">
    <w:name w:val="Graphics anchor"/>
    <w:basedOn w:val="Normal"/>
    <w:qFormat/>
    <w:rsid w:val="004116B2"/>
    <w:rPr>
      <w:noProof/>
      <w:color w:val="FFFFFF" w:themeColor="background1"/>
    </w:rPr>
  </w:style>
  <w:style w:type="paragraph" w:styleId="Title">
    <w:name w:val="Title"/>
    <w:basedOn w:val="Normal"/>
    <w:next w:val="Normal"/>
    <w:link w:val="TitleChar"/>
    <w:uiPriority w:val="10"/>
    <w:qFormat/>
    <w:rsid w:val="004116B2"/>
    <w:pPr>
      <w:spacing w:after="160"/>
      <w:ind w:left="3600"/>
      <w:jc w:val="center"/>
    </w:pPr>
    <w:rPr>
      <w:rFonts w:asciiTheme="majorHAnsi" w:hAnsiTheme="majorHAnsi" w:cstheme="minorHAnsi"/>
      <w:caps/>
      <w:position w:val="0"/>
      <w:sz w:val="72"/>
      <w:szCs w:val="72"/>
    </w:rPr>
  </w:style>
  <w:style w:type="character" w:customStyle="1" w:styleId="TitleChar">
    <w:name w:val="Title Char"/>
    <w:basedOn w:val="DefaultParagraphFont"/>
    <w:link w:val="Title"/>
    <w:uiPriority w:val="10"/>
    <w:rsid w:val="004116B2"/>
    <w:rPr>
      <w:rFonts w:asciiTheme="majorHAnsi" w:hAnsiTheme="majorHAnsi" w:cstheme="minorHAnsi"/>
      <w:caps/>
      <w:color w:val="595959"/>
      <w:sz w:val="72"/>
      <w:szCs w:val="72"/>
      <w:lang w:val="en-GB"/>
    </w:rPr>
  </w:style>
  <w:style w:type="paragraph" w:styleId="Subtitle">
    <w:name w:val="Subtitle"/>
    <w:basedOn w:val="Normal"/>
    <w:next w:val="Normal"/>
    <w:link w:val="SubtitleChar"/>
    <w:uiPriority w:val="11"/>
    <w:qFormat/>
    <w:rsid w:val="004116B2"/>
    <w:pPr>
      <w:spacing w:after="160"/>
      <w:ind w:left="3600"/>
      <w:jc w:val="center"/>
    </w:pPr>
    <w:rPr>
      <w:caps/>
      <w:spacing w:val="40"/>
      <w:position w:val="0"/>
      <w:sz w:val="32"/>
      <w:szCs w:val="32"/>
    </w:rPr>
  </w:style>
  <w:style w:type="character" w:customStyle="1" w:styleId="SubtitleChar">
    <w:name w:val="Subtitle Char"/>
    <w:basedOn w:val="DefaultParagraphFont"/>
    <w:link w:val="Subtitle"/>
    <w:uiPriority w:val="11"/>
    <w:rsid w:val="004116B2"/>
    <w:rPr>
      <w:rFonts w:cs="Open Sans"/>
      <w:caps/>
      <w:color w:val="595959"/>
      <w:spacing w:val="40"/>
      <w:sz w:val="32"/>
      <w:szCs w:val="32"/>
      <w:lang w:val="en-GB"/>
    </w:rPr>
  </w:style>
  <w:style w:type="paragraph" w:customStyle="1" w:styleId="Contactinfo">
    <w:name w:val="Contact info"/>
    <w:basedOn w:val="Normal"/>
    <w:qFormat/>
    <w:rsid w:val="004116B2"/>
    <w:pPr>
      <w:spacing w:line="480" w:lineRule="auto"/>
    </w:pPr>
    <w:rPr>
      <w:color w:val="FFFFFF" w:themeColor="background1"/>
    </w:rPr>
  </w:style>
  <w:style w:type="character" w:customStyle="1" w:styleId="Heading1Char">
    <w:name w:val="Heading 1 Char"/>
    <w:basedOn w:val="DefaultParagraphFont"/>
    <w:link w:val="Heading1"/>
    <w:uiPriority w:val="9"/>
    <w:rsid w:val="00287E7D"/>
    <w:rPr>
      <w:rFonts w:cs="Open Sans"/>
      <w:b/>
      <w:caps/>
      <w:color w:val="FFFFFF" w:themeColor="background1"/>
      <w:sz w:val="26"/>
      <w:szCs w:val="26"/>
      <w:lang w:val="en-US"/>
    </w:rPr>
  </w:style>
  <w:style w:type="character" w:customStyle="1" w:styleId="Heading2Char">
    <w:name w:val="Heading 2 Char"/>
    <w:basedOn w:val="DefaultParagraphFont"/>
    <w:link w:val="Heading2"/>
    <w:uiPriority w:val="9"/>
    <w:rsid w:val="005A57FE"/>
    <w:rPr>
      <w:rFonts w:cs="Open Sans"/>
      <w:i/>
      <w:color w:val="595959"/>
      <w:position w:val="8"/>
      <w:sz w:val="32"/>
      <w:szCs w:val="32"/>
      <w:lang w:val="en-US"/>
    </w:rPr>
  </w:style>
  <w:style w:type="table" w:styleId="TableGrid">
    <w:name w:val="Table Grid"/>
    <w:basedOn w:val="TableNormal"/>
    <w:uiPriority w:val="39"/>
    <w:rsid w:val="009E1D42"/>
    <w:pPr>
      <w:spacing w:after="0" w:line="240" w:lineRule="auto"/>
      <w:contextualSpacing/>
    </w:pPr>
    <w:rPr>
      <w:color w:val="595959" w:themeColor="text1" w:themeTint="A6"/>
      <w:lang w:val="en-US"/>
    </w:rPr>
    <w:tblPr/>
  </w:style>
  <w:style w:type="paragraph" w:styleId="NoSpacing">
    <w:name w:val="No Spacing"/>
    <w:link w:val="NoSpacingChar"/>
    <w:uiPriority w:val="1"/>
    <w:qFormat/>
    <w:rsid w:val="00116C1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16C16"/>
    <w:rPr>
      <w:rFonts w:eastAsiaTheme="minorEastAsia"/>
      <w:lang w:val="en-US"/>
    </w:rPr>
  </w:style>
  <w:style w:type="paragraph" w:styleId="Header">
    <w:name w:val="header"/>
    <w:basedOn w:val="Normal"/>
    <w:link w:val="HeaderChar"/>
    <w:uiPriority w:val="99"/>
    <w:semiHidden/>
    <w:rsid w:val="00857396"/>
    <w:pPr>
      <w:tabs>
        <w:tab w:val="center" w:pos="4680"/>
        <w:tab w:val="right" w:pos="9360"/>
      </w:tabs>
    </w:pPr>
  </w:style>
  <w:style w:type="character" w:customStyle="1" w:styleId="HeaderChar">
    <w:name w:val="Header Char"/>
    <w:basedOn w:val="DefaultParagraphFont"/>
    <w:link w:val="Header"/>
    <w:uiPriority w:val="99"/>
    <w:semiHidden/>
    <w:rsid w:val="00857396"/>
    <w:rPr>
      <w:rFonts w:cs="Open Sans"/>
      <w:color w:val="595959"/>
      <w:position w:val="9"/>
      <w:lang w:val="en-US"/>
    </w:rPr>
  </w:style>
  <w:style w:type="paragraph" w:styleId="Footer">
    <w:name w:val="footer"/>
    <w:basedOn w:val="Normal"/>
    <w:link w:val="FooterChar"/>
    <w:uiPriority w:val="99"/>
    <w:unhideWhenUsed/>
    <w:rsid w:val="00857396"/>
    <w:pPr>
      <w:tabs>
        <w:tab w:val="center" w:pos="4680"/>
        <w:tab w:val="right" w:pos="9360"/>
      </w:tabs>
    </w:pPr>
  </w:style>
  <w:style w:type="character" w:customStyle="1" w:styleId="FooterChar">
    <w:name w:val="Footer Char"/>
    <w:basedOn w:val="DefaultParagraphFont"/>
    <w:link w:val="Footer"/>
    <w:uiPriority w:val="99"/>
    <w:rsid w:val="00857396"/>
    <w:rPr>
      <w:rFonts w:cs="Open Sans"/>
      <w:color w:val="595959"/>
      <w:position w:val="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gperez\AppData\Roaming\Microsoft\Templates\Bold%20modern%20manager%20cover%20letter.dotx" TargetMode="External"/></Relationships>
</file>

<file path=word/theme/theme1.xml><?xml version="1.0" encoding="utf-8"?>
<a:theme xmlns:a="http://schemas.openxmlformats.org/drawingml/2006/main" name="Office Theme">
  <a:themeElements>
    <a:clrScheme name="4202037">
      <a:dk1>
        <a:srgbClr val="000000"/>
      </a:dk1>
      <a:lt1>
        <a:srgbClr val="FFFFFF"/>
      </a:lt1>
      <a:dk2>
        <a:srgbClr val="0E2841"/>
      </a:dk2>
      <a:lt2>
        <a:srgbClr val="E8E8E8"/>
      </a:lt2>
      <a:accent1>
        <a:srgbClr val="595959"/>
      </a:accent1>
      <a:accent2>
        <a:srgbClr val="D6DCE5"/>
      </a:accent2>
      <a:accent3>
        <a:srgbClr val="CEC5B5"/>
      </a:accent3>
      <a:accent4>
        <a:srgbClr val="603F72"/>
      </a:accent4>
      <a:accent5>
        <a:srgbClr val="4E848A"/>
      </a:accent5>
      <a:accent6>
        <a:srgbClr val="A57F78"/>
      </a:accent6>
      <a:hlink>
        <a:srgbClr val="467886"/>
      </a:hlink>
      <a:folHlink>
        <a:srgbClr val="96607D"/>
      </a:folHlink>
    </a:clrScheme>
    <a:fontScheme name="Custom 7">
      <a:majorFont>
        <a:latin typeface="Rockwell"/>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19F7F-748A-4633-A881-5486D1B6E31F}">
  <ds:schemaRefs>
    <ds:schemaRef ds:uri="http://schemas.microsoft.com/sharepoint/v3/contenttype/forms"/>
  </ds:schemaRefs>
</ds:datastoreItem>
</file>

<file path=customXml/itemProps2.xml><?xml version="1.0" encoding="utf-8"?>
<ds:datastoreItem xmlns:ds="http://schemas.openxmlformats.org/officeDocument/2006/customXml" ds:itemID="{950F0F64-C410-4BA2-AAC1-465E8C8606DC}">
  <ds:schemaRefs>
    <ds:schemaRef ds:uri="http://schemas.openxmlformats.org/officeDocument/2006/bibliography"/>
  </ds:schemaRefs>
</ds:datastoreItem>
</file>

<file path=customXml/itemProps3.xml><?xml version="1.0" encoding="utf-8"?>
<ds:datastoreItem xmlns:ds="http://schemas.openxmlformats.org/officeDocument/2006/customXml" ds:itemID="{A24E1825-E6E3-4982-AFC5-61F15BFA70B7}">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4.xml><?xml version="1.0" encoding="utf-8"?>
<ds:datastoreItem xmlns:ds="http://schemas.openxmlformats.org/officeDocument/2006/customXml" ds:itemID="{4EC462F3-80C7-49B2-8EBE-37145E71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Bold modern manager cover letter</Template>
  <TotalTime>1</TotalTime>
  <Pages>1</Pages>
  <Words>18</Words>
  <Characters>105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Garret</dc:creator>
  <cp:keywords/>
  <dc:description/>
  <cp:lastModifiedBy>Perez, Garret</cp:lastModifiedBy>
  <cp:revision>2</cp:revision>
  <dcterms:created xsi:type="dcterms:W3CDTF">2026-05-09T15:15:00Z</dcterms:created>
  <dcterms:modified xsi:type="dcterms:W3CDTF">2026-05-09T15:15:00Z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5357500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